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B" w:rsidRPr="00397B07" w:rsidRDefault="00E50E0F" w:rsidP="0078742B">
      <w:pPr>
        <w:jc w:val="center"/>
        <w:rPr>
          <w:rFonts w:ascii="華康儷楷書" w:eastAsia="華康儷楷書" w:hAnsi="標楷體" w:cs="Times New Roman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037AD4AE" wp14:editId="1A3DDA59">
            <wp:extent cx="240583" cy="257175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58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B26F1C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6</w:t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月餐點計劃表1</w:t>
      </w:r>
      <w:r w:rsidR="0078742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="005F2AFB" w:rsidRPr="00397B07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.</w:t>
      </w:r>
      <w:r w:rsidR="00B26F1C">
        <w:rPr>
          <w:rFonts w:ascii="華康儷楷書" w:eastAsia="華康儷楷書" w:hAnsi="標楷體" w:cs="標楷體" w:hint="eastAsia"/>
          <w:color w:val="000000"/>
          <w:kern w:val="0"/>
          <w:sz w:val="30"/>
          <w:szCs w:val="30"/>
          <w:u w:val="single"/>
        </w:rPr>
        <w:t>6</w:t>
      </w:r>
      <w:r>
        <w:rPr>
          <w:noProof/>
        </w:rPr>
        <w:drawing>
          <wp:inline distT="0" distB="0" distL="0" distR="0" wp14:anchorId="50810DC7" wp14:editId="01FA59D2">
            <wp:extent cx="231673" cy="2476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16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397B07" w:rsidTr="0078742B">
        <w:trPr>
          <w:trHeight w:val="83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78742B" w:rsidP="0078742B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78742B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402695">
            <w:pPr>
              <w:widowControl/>
              <w:ind w:firstLine="120"/>
              <w:jc w:val="both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  <w:sz w:val="28"/>
                <w:szCs w:val="28"/>
              </w:rPr>
              <w:t> </w:t>
            </w: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397B07" w:rsidRDefault="005F2AFB" w:rsidP="005E14BE">
            <w:pPr>
              <w:widowControl/>
              <w:jc w:val="center"/>
              <w:rPr>
                <w:rFonts w:ascii="華康儷楷書" w:eastAsia="華康儷楷書" w:hAnsi="標楷體" w:cs="Times New Roman"/>
                <w:kern w:val="0"/>
                <w:sz w:val="28"/>
                <w:szCs w:val="28"/>
              </w:rPr>
            </w:pPr>
            <w:r w:rsidRPr="00397B07">
              <w:rPr>
                <w:rFonts w:ascii="華康儷楷書" w:eastAsia="華康儷楷書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B26F1C" w:rsidRPr="008D68CD" w:rsidTr="0078742B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4B172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糙米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r w:rsidR="00EE6D78" w:rsidRPr="008D68CD">
              <w:rPr>
                <w:rFonts w:ascii="華康儷楷書" w:eastAsia="華康儷楷書" w:hAnsi="標楷體" w:cs="Times New Roman" w:hint="eastAsia"/>
                <w:kern w:val="0"/>
              </w:rPr>
              <w:t>洋芋燉肉</w:t>
            </w:r>
            <w:r w:rsidR="00EE6D78"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涼拌</w:t>
            </w:r>
            <w:proofErr w:type="gramStart"/>
            <w:r w:rsidR="00EE6D78" w:rsidRPr="008D68CD">
              <w:rPr>
                <w:rFonts w:ascii="華康儷楷書" w:eastAsia="華康儷楷書" w:hAnsi="細明體" w:cs="細明體" w:hint="eastAsia"/>
                <w:kern w:val="0"/>
              </w:rPr>
              <w:t>干</w:t>
            </w:r>
            <w:proofErr w:type="gramEnd"/>
            <w:r w:rsidR="00EE6D78" w:rsidRPr="008D68CD">
              <w:rPr>
                <w:rFonts w:ascii="華康儷楷書" w:eastAsia="華康儷楷書" w:hAnsi="細明體" w:cs="細明體" w:hint="eastAsia"/>
                <w:kern w:val="0"/>
              </w:rPr>
              <w:t>絲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B26F1C" w:rsidRPr="008D68CD" w:rsidRDefault="00EE6D78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蒜炒青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江</w:t>
            </w:r>
            <w:r w:rsidR="00B26F1C"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豆薯蛋花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B26F1C" w:rsidP="00A5618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 </w:t>
            </w:r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B26F1C" w:rsidRPr="008D68CD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B26F1C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法國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5925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proofErr w:type="gramStart"/>
            <w:r w:rsidR="00EE6D78" w:rsidRPr="008D68CD">
              <w:rPr>
                <w:rFonts w:ascii="華康儷楷書" w:eastAsia="華康儷楷書" w:hAnsi="標楷體" w:cs="Times New Roman" w:hint="eastAsia"/>
                <w:kern w:val="0"/>
              </w:rPr>
              <w:t>香芋雞丁</w:t>
            </w:r>
            <w:proofErr w:type="gramEnd"/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EE6D78" w:rsidRPr="008D68CD">
              <w:rPr>
                <w:rFonts w:ascii="華康儷楷書" w:eastAsia="華康儷楷書" w:hAnsi="標楷體" w:cs="Times New Roman" w:hint="eastAsia"/>
                <w:kern w:val="0"/>
              </w:rPr>
              <w:t>滑嫩蒸蛋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B26F1C" w:rsidRPr="008D68CD" w:rsidRDefault="00EE6D78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清炒高麗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r w:rsidR="00B26F1C"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南瓜玉米</w:t>
            </w:r>
            <w:r w:rsidR="00B26F1C"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皮蛋瘦肉粥</w:t>
            </w:r>
          </w:p>
        </w:tc>
      </w:tr>
      <w:tr w:rsidR="00B26F1C" w:rsidRPr="008D68CD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3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A5618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肉燥冬粉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EE6D78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什錦肉羹飯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紅豆麥片</w:t>
            </w:r>
          </w:p>
        </w:tc>
      </w:tr>
      <w:tr w:rsidR="00B26F1C" w:rsidRPr="008D68CD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4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</w:p>
          <w:p w:rsidR="00B26F1C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D78" w:rsidRPr="008D68CD" w:rsidRDefault="00EE6D78" w:rsidP="00EE6D7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五穀飯 玉米雞丁 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百頁</w:t>
            </w:r>
          </w:p>
          <w:p w:rsidR="00B26F1C" w:rsidRPr="008D68CD" w:rsidRDefault="00EE6D78" w:rsidP="00EE6D7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木須三絲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 冬瓜肉絲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B26F1C" w:rsidRPr="008D68CD" w:rsidTr="0078742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7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Default="00A5618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</w:p>
          <w:p w:rsidR="00B26F1C" w:rsidRPr="00397B07" w:rsidRDefault="00A5618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細明體" w:cs="細明體" w:hint="eastAsia"/>
                <w:kern w:val="0"/>
              </w:rPr>
              <w:t>奇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福餅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D78" w:rsidRPr="008D68CD" w:rsidRDefault="00EE6D78" w:rsidP="00EE6D7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 瓜子醬肉 三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色炒豆干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B26F1C" w:rsidRPr="008D68CD" w:rsidRDefault="00EE6D78" w:rsidP="00EE6D7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香菇芽菜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黃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檸檬愛玉</w:t>
            </w:r>
          </w:p>
        </w:tc>
      </w:tr>
      <w:tr w:rsidR="00B26F1C" w:rsidRPr="008D68CD" w:rsidTr="0078742B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8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A56187" w:rsidP="00A5618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 xml:space="preserve">     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吻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D78" w:rsidRPr="008D68CD" w:rsidRDefault="00EE6D78" w:rsidP="00EE6D7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糙米飯 </w:t>
            </w:r>
            <w:r w:rsidR="00D7372B" w:rsidRPr="008D68CD">
              <w:rPr>
                <w:rFonts w:ascii="華康儷楷書" w:eastAsia="華康儷楷書" w:hAnsi="標楷體" w:cs="Times New Roman" w:hint="eastAsia"/>
                <w:kern w:val="0"/>
              </w:rPr>
              <w:t>魚香肉絲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D7372B" w:rsidRPr="008D68CD">
              <w:rPr>
                <w:rFonts w:ascii="華康儷楷書" w:eastAsia="華康儷楷書" w:hAnsi="標楷體" w:cs="Times New Roman" w:hint="eastAsia"/>
                <w:kern w:val="0"/>
              </w:rPr>
              <w:t>番茄炒蛋</w:t>
            </w:r>
          </w:p>
          <w:p w:rsidR="00B26F1C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蒜香青江</w:t>
            </w:r>
            <w:proofErr w:type="gramEnd"/>
            <w:r w:rsidR="00EE6D78"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海帶芽</w:t>
            </w:r>
            <w:r w:rsidR="00EE6D78"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5399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香菇米粉羹</w:t>
            </w:r>
          </w:p>
        </w:tc>
      </w:tr>
      <w:tr w:rsidR="00B26F1C" w:rsidRPr="008D68CD" w:rsidTr="0078742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9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A56187" w:rsidP="004B172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72B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 南瓜雞丁 香酥肉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捲</w:t>
            </w:r>
            <w:proofErr w:type="gramEnd"/>
          </w:p>
          <w:p w:rsidR="00B26F1C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炒油菜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絲瓜蛋湯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B26F1C" w:rsidRPr="008D68CD" w:rsidTr="0078742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0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養生茶</w:t>
            </w: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芝麻包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D7372B" w:rsidP="00F64A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酸辣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肉燥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粿仔條</w:t>
            </w:r>
            <w:proofErr w:type="gramEnd"/>
          </w:p>
        </w:tc>
      </w:tr>
      <w:tr w:rsidR="00B26F1C" w:rsidRPr="008D68CD" w:rsidTr="0078742B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567C8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B26F1C" w:rsidRPr="00397B07" w:rsidRDefault="00B26F1C" w:rsidP="00567C8A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397B07" w:rsidRDefault="00B26F1C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什錦粉絲</w:t>
            </w:r>
            <w:r w:rsidR="00A56187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72B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蘿蔔燒雞 玉米燴蛋 </w:t>
            </w:r>
          </w:p>
          <w:p w:rsidR="00B26F1C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香菇高麗菜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蔬菜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1C" w:rsidRPr="008D68CD" w:rsidRDefault="001607D1" w:rsidP="00397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各式粽子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9B1E42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5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9B1E42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 xml:space="preserve"> 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D7372B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糙米飯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原味香腸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麻婆豆腐</w:t>
            </w:r>
          </w:p>
          <w:p w:rsidR="00D7372B" w:rsidRPr="008D68CD" w:rsidRDefault="00D7372B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青江菜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黃瓜肉絲湯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4C72E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肉羹麵線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9B1E42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6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9B1E42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滑蛋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雞肉</w:t>
            </w:r>
            <w:r w:rsidRPr="00397B07">
              <w:rPr>
                <w:rFonts w:ascii="華康儷楷書" w:eastAsia="華康儷楷書" w:hAnsi="標楷體" w:cs="Times New Roman" w:hint="eastAsia"/>
                <w:kern w:val="0"/>
              </w:rPr>
              <w:t>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白米飯 </w:t>
            </w:r>
            <w:r w:rsidR="00D7372B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蔥酥肉</w:t>
            </w:r>
            <w:r w:rsidR="00D7372B"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燥</w:t>
            </w:r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="00D7372B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螞蟻上樹</w:t>
            </w:r>
          </w:p>
          <w:p w:rsidR="00A56187" w:rsidRPr="008D68CD" w:rsidRDefault="00D7372B" w:rsidP="008D68C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  <w:sz w:val="22"/>
                <w:szCs w:val="22"/>
              </w:rPr>
              <w:t>培根高麗菜</w:t>
            </w:r>
            <w:r w:rsidR="00A56187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紫菜</w:t>
            </w:r>
            <w:r w:rsidR="00A56187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4C72E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紅豆薏仁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17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細明體" w:cs="細明體" w:hint="eastAsia"/>
                <w:kern w:val="0"/>
              </w:rPr>
              <w:t>麥茶</w:t>
            </w: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397B07">
              <w:rPr>
                <w:rFonts w:ascii="華康儷楷書" w:eastAsia="華康儷楷書" w:hAnsi="細明體" w:cs="細明體" w:hint="eastAsia"/>
                <w:kern w:val="0"/>
              </w:rPr>
              <w:t>包</w:t>
            </w:r>
            <w:r>
              <w:rPr>
                <w:rFonts w:ascii="華康儷楷書" w:eastAsia="華康儷楷書" w:hAnsi="細明體" w:cs="細明體" w:hint="eastAsia"/>
                <w:kern w:val="0"/>
              </w:rPr>
              <w:t>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D7372B" w:rsidP="00B24DC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咖哩飯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擔仔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</w:tr>
      <w:tr w:rsidR="00A56187" w:rsidRPr="008D68CD" w:rsidTr="00A5618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18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A5618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細明體" w:cs="細明體" w:hint="eastAsia"/>
                <w:kern w:val="0"/>
              </w:rPr>
              <w:t>蔥酥麵線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D7372B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五穀</w:t>
            </w:r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>飯 黑椒豬柳 香酥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魚板</w:t>
            </w:r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:rsidR="00A56187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蒜香油菜</w:t>
            </w:r>
            <w:r w:rsidR="00A56187"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>味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噌</w:t>
            </w:r>
            <w:proofErr w:type="gramEnd"/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洋菜凍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B26F1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 xml:space="preserve">豆漿 </w:t>
            </w:r>
          </w:p>
          <w:p w:rsidR="00A56187" w:rsidRPr="00A56187" w:rsidRDefault="00A56187" w:rsidP="00A56187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法國麵包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72B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 玉米炒肉末 紅燒油豆腐</w:t>
            </w:r>
          </w:p>
          <w:p w:rsidR="00A56187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細明體" w:eastAsia="細明體" w:hAnsi="細明體" w:cs="細明體" w:hint="eastAsia"/>
                <w:kern w:val="0"/>
              </w:rPr>
              <w:t>双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絲銀芽 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仙草蜜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蔬菜</w:t>
            </w:r>
            <w:proofErr w:type="gramStart"/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72B" w:rsidRPr="008D68CD" w:rsidRDefault="00D7372B" w:rsidP="00D737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糙米飯</w:t>
            </w:r>
            <w:r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蔥爆雞丁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胡蘿蔔炒蛋</w:t>
            </w:r>
          </w:p>
          <w:p w:rsidR="00A56187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細明體" w:cs="細明體" w:hint="eastAsia"/>
                <w:kern w:val="0"/>
              </w:rPr>
              <w:t>高麗菜 金針絲瓜湯</w:t>
            </w:r>
            <w:r w:rsidR="00D7372B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="00D7372B"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  </w:t>
            </w:r>
            <w:r w:rsidR="00D7372B" w:rsidRPr="008D68CD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="00D7372B"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什錦豆腐羹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3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貢丸冬粉湯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7874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旗魚排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五香</w:t>
            </w:r>
            <w:proofErr w:type="gramStart"/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滷</w:t>
            </w:r>
            <w:proofErr w:type="gramEnd"/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豆</w:t>
            </w:r>
            <w:proofErr w:type="gramStart"/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干</w:t>
            </w:r>
            <w:proofErr w:type="gramEnd"/>
          </w:p>
          <w:p w:rsidR="00A56187" w:rsidRPr="008D68CD" w:rsidRDefault="007F5A63" w:rsidP="007F5A63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   </w:t>
            </w:r>
            <w:r w:rsidR="008D68CD">
              <w:rPr>
                <w:rFonts w:ascii="細明體" w:eastAsia="細明體" w:hAnsi="細明體" w:cs="細明體" w:hint="eastAsia"/>
                <w:kern w:val="0"/>
              </w:rPr>
              <w:t xml:space="preserve">      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蒜香青江</w:t>
            </w:r>
            <w:proofErr w:type="gramEnd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 什錦湯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雜糧甜點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4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</w:t>
            </w: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 xml:space="preserve">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 w:rsidRPr="00A56187">
              <w:rPr>
                <w:rFonts w:ascii="華康儷楷書" w:eastAsia="華康儷楷書" w:hAnsi="細明體" w:cs="細明體" w:hint="eastAsia"/>
                <w:kern w:val="0"/>
              </w:rPr>
              <w:t xml:space="preserve"> 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7F5A63" w:rsidP="008D68C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榨菜肉絲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  <w:sz w:val="22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玉米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肉末粥</w:t>
            </w:r>
            <w:proofErr w:type="gramEnd"/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>5</w:t>
            </w:r>
          </w:p>
          <w:p w:rsidR="00A56187" w:rsidRPr="00397B07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397B07">
              <w:rPr>
                <w:rFonts w:ascii="華康儷楷書" w:eastAsia="華康儷楷書" w:hAnsi="細明體" w:cs="細明體" w:hint="eastAsia"/>
                <w:color w:val="000000"/>
              </w:rPr>
              <w:t xml:space="preserve">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8D68CD">
            <w:pPr>
              <w:widowControl/>
              <w:snapToGrid w:val="0"/>
              <w:spacing w:line="240" w:lineRule="atLeast"/>
              <w:ind w:firstLineChars="150" w:firstLine="660"/>
              <w:rPr>
                <w:rFonts w:ascii="華康儷楷書" w:eastAsia="華康儷楷書" w:hAnsi="標楷體" w:cs="Times New Roman"/>
                <w:kern w:val="0"/>
                <w:sz w:val="44"/>
                <w:szCs w:val="44"/>
                <w:vertAlign w:val="subscript"/>
              </w:rPr>
            </w:pPr>
            <w:proofErr w:type="gramStart"/>
            <w:r w:rsidRPr="00A56187">
              <w:rPr>
                <w:rFonts w:ascii="華康儷楷書" w:eastAsia="華康儷楷書" w:hAnsi="標楷體" w:cs="Times New Roman" w:hint="eastAsia"/>
                <w:kern w:val="0"/>
                <w:sz w:val="44"/>
                <w:szCs w:val="44"/>
                <w:vertAlign w:val="subscript"/>
              </w:rPr>
              <w:t>麻香麵線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7F5A63" w:rsidP="008D68C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五穀</w:t>
            </w:r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飯 </w:t>
            </w: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醬爆雞柳</w:t>
            </w:r>
            <w:proofErr w:type="gramEnd"/>
            <w:r w:rsidR="00A56187" w:rsidRPr="008D68C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花生麵筋</w:t>
            </w:r>
          </w:p>
          <w:p w:rsidR="00A56187" w:rsidRPr="008D68CD" w:rsidRDefault="00A56187" w:rsidP="008D68C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蒜炒</w:t>
            </w:r>
            <w:r w:rsidR="007F5A63" w:rsidRPr="008D68CD">
              <w:rPr>
                <w:rFonts w:ascii="華康儷楷書" w:eastAsia="華康儷楷書" w:hAnsi="標楷體" w:cs="Times New Roman" w:hint="eastAsia"/>
                <w:kern w:val="0"/>
              </w:rPr>
              <w:t>油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  <w:proofErr w:type="gramEnd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7F5A63" w:rsidRPr="008D68CD">
              <w:rPr>
                <w:rFonts w:ascii="華康儷楷書" w:eastAsia="華康儷楷書" w:hAnsi="細明體" w:cs="細明體" w:hint="eastAsia"/>
                <w:kern w:val="0"/>
              </w:rPr>
              <w:t>柴魚昆布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椰香西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米露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B26F1C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B26F1C">
              <w:rPr>
                <w:rFonts w:ascii="華康儷楷書" w:eastAsia="華康儷楷書" w:hAnsi="標楷體" w:cs="Times New Roman" w:hint="eastAsia"/>
                <w:color w:val="000000"/>
              </w:rPr>
              <w:t>28</w:t>
            </w:r>
          </w:p>
          <w:p w:rsidR="00A56187" w:rsidRPr="00B26F1C" w:rsidRDefault="00A56187" w:rsidP="0001423F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B26F1C">
              <w:rPr>
                <w:rFonts w:ascii="華康儷楷書" w:eastAsia="華康儷楷書" w:hAnsi="細明體" w:cs="細明體" w:hint="eastAsia"/>
                <w:color w:val="000000"/>
              </w:rPr>
              <w:t xml:space="preserve">    </w:t>
            </w:r>
            <w:proofErr w:type="gramStart"/>
            <w:r w:rsidRPr="00B26F1C">
              <w:rPr>
                <w:rFonts w:ascii="華康儷楷書" w:eastAsia="華康儷楷書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A5618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細明體" w:cs="細明體" w:hint="eastAsia"/>
                <w:kern w:val="0"/>
              </w:rPr>
              <w:t xml:space="preserve">  </w:t>
            </w: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A56187">
              <w:rPr>
                <w:rFonts w:ascii="華康儷楷書" w:eastAsia="華康儷楷書" w:hAnsi="細明體" w:cs="細明體" w:hint="eastAsia"/>
                <w:kern w:val="0"/>
              </w:rPr>
              <w:t xml:space="preserve"> 蘋果麵包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A63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香炸雞塊 絲瓜燴蛋</w:t>
            </w:r>
          </w:p>
          <w:p w:rsidR="00A56187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細明體" w:eastAsia="細明體" w:hAnsi="細明體" w:cs="細明體" w:hint="eastAsia"/>
                <w:kern w:val="0"/>
              </w:rPr>
              <w:t>韮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>香豆芽 南瓜肉絲湯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冬瓜粉圓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B26F1C" w:rsidRDefault="00A56187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B26F1C">
              <w:rPr>
                <w:rFonts w:ascii="華康儷楷書" w:eastAsia="華康儷楷書" w:hAnsi="標楷體" w:cs="Times New Roman" w:hint="eastAsia"/>
                <w:color w:val="000000"/>
              </w:rPr>
              <w:t>29</w:t>
            </w:r>
          </w:p>
          <w:p w:rsidR="00A56187" w:rsidRPr="00B26F1C" w:rsidRDefault="00A56187" w:rsidP="00A21D5A">
            <w:pPr>
              <w:snapToGrid w:val="0"/>
              <w:spacing w:line="240" w:lineRule="atLeast"/>
              <w:rPr>
                <w:rFonts w:ascii="華康儷楷書" w:eastAsia="華康儷楷書" w:hAnsi="細明體" w:cs="細明體"/>
                <w:color w:val="000000"/>
              </w:rPr>
            </w:pPr>
            <w:r w:rsidRPr="00B26F1C">
              <w:rPr>
                <w:rFonts w:ascii="華康儷楷書" w:eastAsia="華康儷楷書" w:hAnsi="細明體" w:cs="細明體" w:hint="eastAsia"/>
                <w:color w:val="000000"/>
              </w:rPr>
              <w:t xml:space="preserve">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A5618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細明體" w:cs="細明體" w:hint="eastAsia"/>
                <w:kern w:val="0"/>
              </w:rPr>
              <w:t xml:space="preserve">      陽春麵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8D68CD">
              <w:rPr>
                <w:rFonts w:ascii="華康儷楷書" w:eastAsia="華康儷楷書" w:hAnsi="細明體" w:cs="細明體" w:hint="eastAsia"/>
                <w:kern w:val="0"/>
              </w:rPr>
              <w:t>糙</w:t>
            </w: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米飯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 洋蔥肉燥  總匯三絲</w:t>
            </w:r>
          </w:p>
          <w:p w:rsidR="007F5A63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炒青江</w:t>
            </w:r>
            <w:proofErr w:type="gramEnd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 青菜豆腐湯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黑輪丸子湯</w:t>
            </w:r>
          </w:p>
        </w:tc>
      </w:tr>
      <w:tr w:rsidR="00A56187" w:rsidRPr="008D68CD" w:rsidTr="0078742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B26F1C" w:rsidRDefault="00A56187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B26F1C">
              <w:rPr>
                <w:rFonts w:ascii="華康儷楷書" w:eastAsia="華康儷楷書" w:hAnsi="標楷體" w:cs="Times New Roman" w:hint="eastAsia"/>
                <w:color w:val="000000"/>
              </w:rPr>
              <w:t>30</w:t>
            </w:r>
          </w:p>
          <w:p w:rsidR="00A56187" w:rsidRPr="00B26F1C" w:rsidRDefault="00A56187" w:rsidP="00A21D5A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B26F1C">
              <w:rPr>
                <w:rFonts w:ascii="華康儷楷書" w:eastAsia="華康儷楷書" w:hAnsi="細明體" w:cs="細明體" w:hint="eastAsia"/>
                <w:color w:val="000000"/>
              </w:rPr>
              <w:t xml:space="preserve">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A56187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</w:p>
          <w:p w:rsidR="00A56187" w:rsidRPr="00A56187" w:rsidRDefault="00A5618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A56187">
              <w:rPr>
                <w:rFonts w:ascii="華康儷楷書" w:eastAsia="華康儷楷書" w:hAnsi="標楷體" w:cs="Times New Roman" w:hint="eastAsia"/>
                <w:kern w:val="0"/>
              </w:rPr>
              <w:t>綜合點心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A63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彩蔬雞</w:t>
            </w:r>
            <w:proofErr w:type="gramEnd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 xml:space="preserve">丁 </w:t>
            </w:r>
            <w:proofErr w:type="gramStart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滷</w:t>
            </w:r>
            <w:proofErr w:type="gramEnd"/>
            <w:r w:rsidRPr="008D68CD">
              <w:rPr>
                <w:rFonts w:ascii="華康儷楷書" w:eastAsia="華康儷楷書" w:hAnsi="細明體" w:cs="細明體" w:hint="eastAsia"/>
                <w:kern w:val="0"/>
              </w:rPr>
              <w:t>海帶</w:t>
            </w:r>
          </w:p>
          <w:p w:rsidR="00A56187" w:rsidRPr="008D68CD" w:rsidRDefault="007F5A63" w:rsidP="007F5A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細明體" w:cs="細明體" w:hint="eastAsia"/>
                <w:kern w:val="0"/>
              </w:rPr>
              <w:t>高麗菜 綜合蛋花湯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8D68CD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8D68CD" w:rsidRDefault="001607D1" w:rsidP="001607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8D68CD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鹹</w:t>
            </w:r>
            <w:proofErr w:type="gramEnd"/>
            <w:r w:rsidRPr="008D68CD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粥</w:t>
            </w:r>
          </w:p>
        </w:tc>
      </w:tr>
      <w:tr w:rsidR="00A56187" w:rsidRPr="00397B07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187" w:rsidRPr="00397B07" w:rsidRDefault="00A56187" w:rsidP="00402695">
            <w:pPr>
              <w:snapToGrid w:val="0"/>
              <w:spacing w:line="240" w:lineRule="atLeast"/>
              <w:rPr>
                <w:rFonts w:ascii="華康儷楷書" w:eastAsia="華康儷楷書" w:hAnsi="Times New Roman" w:cs="Times New Roman"/>
                <w:noProof/>
                <w:sz w:val="28"/>
                <w:szCs w:val="28"/>
              </w:rPr>
            </w:pPr>
            <w:r w:rsidRPr="00397B07">
              <w:rPr>
                <w:rFonts w:ascii="華康儷楷書" w:eastAsia="華康儷楷書" w:hAnsi="Times New Roman" w:cs="新細明體" w:hint="eastAsia"/>
                <w:noProof/>
                <w:sz w:val="28"/>
                <w:szCs w:val="28"/>
              </w:rPr>
              <w:t>本園每日餐點均含全</w:t>
            </w:r>
            <w:r w:rsidRPr="00397B07">
              <w:rPr>
                <w:rFonts w:ascii="細明體" w:eastAsia="細明體" w:hAnsi="細明體" w:cs="細明體" w:hint="eastAsia"/>
                <w:noProof/>
                <w:sz w:val="28"/>
                <w:szCs w:val="28"/>
              </w:rPr>
              <w:t>榖</w:t>
            </w:r>
            <w:r w:rsidRPr="00397B07">
              <w:rPr>
                <w:rFonts w:ascii="華康儷楷書" w:eastAsia="華康儷楷書" w:hAnsi="華康儷楷書" w:cs="華康儷楷書" w:hint="eastAsia"/>
                <w:noProof/>
                <w:sz w:val="28"/>
                <w:szCs w:val="28"/>
              </w:rPr>
              <w:t>根莖類、豆魚肉蛋類、蔬菜類及水果類</w:t>
            </w:r>
          </w:p>
        </w:tc>
      </w:tr>
    </w:tbl>
    <w:p w:rsidR="005F2AFB" w:rsidRPr="00397B07" w:rsidRDefault="00F56C68" w:rsidP="00402695">
      <w:pPr>
        <w:rPr>
          <w:rFonts w:ascii="華康儷楷書" w:eastAsia="華康儷楷書" w:cs="Times New Roman"/>
          <w:sz w:val="28"/>
          <w:szCs w:val="28"/>
        </w:rPr>
      </w:pPr>
      <w:r w:rsidRPr="00397B07">
        <w:rPr>
          <w:rFonts w:ascii="華康儷楷書" w:eastAsia="華康儷楷書" w:cs="Times New Roman" w:hint="eastAsia"/>
        </w:rPr>
        <w:t xml:space="preserve"> </w:t>
      </w:r>
      <w:r w:rsidR="0078742B" w:rsidRPr="00397B07">
        <w:rPr>
          <w:rFonts w:ascii="華康儷楷書" w:eastAsia="華康儷楷書" w:cs="Times New Roman" w:hint="eastAsia"/>
          <w:sz w:val="28"/>
          <w:szCs w:val="28"/>
        </w:rPr>
        <w:t>本園使用國</w:t>
      </w:r>
      <w:r w:rsidRPr="00397B07">
        <w:rPr>
          <w:rFonts w:ascii="華康儷楷書" w:eastAsia="華康儷楷書" w:cs="Times New Roman" w:hint="eastAsia"/>
          <w:sz w:val="28"/>
          <w:szCs w:val="28"/>
        </w:rPr>
        <w:t>產豬肉食材</w:t>
      </w:r>
      <w:r w:rsidR="00F64AEA">
        <w:rPr>
          <w:rFonts w:ascii="細明體" w:eastAsia="細明體" w:hAnsi="細明體" w:cs="細明體" w:hint="eastAsia"/>
          <w:sz w:val="28"/>
          <w:szCs w:val="28"/>
        </w:rPr>
        <w:t xml:space="preserve">          </w:t>
      </w:r>
      <w:r w:rsidR="00EE50E5">
        <w:rPr>
          <w:rFonts w:ascii="細明體" w:eastAsia="細明體" w:hAnsi="細明體" w:cs="細明體" w:hint="eastAsia"/>
          <w:sz w:val="28"/>
          <w:szCs w:val="28"/>
        </w:rPr>
        <w:t xml:space="preserve">      </w:t>
      </w:r>
      <w:r w:rsidR="00E50E0F">
        <w:rPr>
          <w:noProof/>
        </w:rPr>
        <w:drawing>
          <wp:inline distT="0" distB="0" distL="0" distR="0" wp14:anchorId="00A36C82" wp14:editId="18867964">
            <wp:extent cx="1371600" cy="3619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8CD">
        <w:rPr>
          <w:noProof/>
        </w:rPr>
        <w:drawing>
          <wp:inline distT="0" distB="0" distL="0" distR="0" wp14:anchorId="4423165B" wp14:editId="111D8CE2">
            <wp:extent cx="148099" cy="158312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996" cy="1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0F">
        <w:rPr>
          <w:noProof/>
        </w:rPr>
        <w:drawing>
          <wp:inline distT="0" distB="0" distL="0" distR="0" wp14:anchorId="35B27C30" wp14:editId="1B531F39">
            <wp:extent cx="121981" cy="130394"/>
            <wp:effectExtent l="0" t="0" r="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81" cy="13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0F">
        <w:rPr>
          <w:noProof/>
        </w:rPr>
        <w:drawing>
          <wp:inline distT="0" distB="0" distL="0" distR="0" wp14:anchorId="5DAB259E" wp14:editId="09CF12C4">
            <wp:extent cx="142568" cy="152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6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0F">
        <w:rPr>
          <w:rFonts w:ascii="細明體" w:eastAsia="細明體" w:hAnsi="細明體" w:cs="細明體" w:hint="eastAsia"/>
          <w:sz w:val="28"/>
          <w:szCs w:val="28"/>
        </w:rPr>
        <w:t xml:space="preserve">           </w:t>
      </w:r>
      <w:r w:rsidR="00E50E0F">
        <w:rPr>
          <w:noProof/>
        </w:rPr>
        <w:drawing>
          <wp:inline distT="0" distB="0" distL="0" distR="0" wp14:anchorId="6BF27CEF" wp14:editId="50AFBD68">
            <wp:extent cx="302956" cy="323850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5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AFB" w:rsidRPr="00397B07" w:rsidSect="0078742B">
      <w:pgSz w:w="11906" w:h="16838"/>
      <w:pgMar w:top="426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40" w:rsidRDefault="00024940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940" w:rsidRDefault="00024940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40" w:rsidRDefault="00024940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940" w:rsidRDefault="00024940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24940"/>
    <w:rsid w:val="000A5526"/>
    <w:rsid w:val="001607D1"/>
    <w:rsid w:val="00193F2C"/>
    <w:rsid w:val="001C7412"/>
    <w:rsid w:val="00274CB6"/>
    <w:rsid w:val="002A62C5"/>
    <w:rsid w:val="002F2525"/>
    <w:rsid w:val="00307DAD"/>
    <w:rsid w:val="003527F8"/>
    <w:rsid w:val="00387B7D"/>
    <w:rsid w:val="00397B07"/>
    <w:rsid w:val="003C0F23"/>
    <w:rsid w:val="00402695"/>
    <w:rsid w:val="0044617C"/>
    <w:rsid w:val="00466C80"/>
    <w:rsid w:val="004B172F"/>
    <w:rsid w:val="005104F6"/>
    <w:rsid w:val="00521087"/>
    <w:rsid w:val="00553995"/>
    <w:rsid w:val="005572CA"/>
    <w:rsid w:val="0056452E"/>
    <w:rsid w:val="0059252B"/>
    <w:rsid w:val="005B7B51"/>
    <w:rsid w:val="005C770B"/>
    <w:rsid w:val="005E14BE"/>
    <w:rsid w:val="005F2AFB"/>
    <w:rsid w:val="00617FC5"/>
    <w:rsid w:val="006443EF"/>
    <w:rsid w:val="0066491A"/>
    <w:rsid w:val="00697EB5"/>
    <w:rsid w:val="006F396C"/>
    <w:rsid w:val="0076538D"/>
    <w:rsid w:val="0078742B"/>
    <w:rsid w:val="007907A4"/>
    <w:rsid w:val="007A74A0"/>
    <w:rsid w:val="007F5A63"/>
    <w:rsid w:val="008003E4"/>
    <w:rsid w:val="00830C61"/>
    <w:rsid w:val="0083741A"/>
    <w:rsid w:val="0084509D"/>
    <w:rsid w:val="008506E7"/>
    <w:rsid w:val="00880095"/>
    <w:rsid w:val="00883435"/>
    <w:rsid w:val="008C1C87"/>
    <w:rsid w:val="008D68CD"/>
    <w:rsid w:val="009046A9"/>
    <w:rsid w:val="00910E73"/>
    <w:rsid w:val="00954F44"/>
    <w:rsid w:val="009A5231"/>
    <w:rsid w:val="009C0F39"/>
    <w:rsid w:val="00A21D5A"/>
    <w:rsid w:val="00A36EF3"/>
    <w:rsid w:val="00A56187"/>
    <w:rsid w:val="00A61241"/>
    <w:rsid w:val="00AB473E"/>
    <w:rsid w:val="00AC3563"/>
    <w:rsid w:val="00AE2A78"/>
    <w:rsid w:val="00AF2472"/>
    <w:rsid w:val="00B153CE"/>
    <w:rsid w:val="00B24DC9"/>
    <w:rsid w:val="00B26F1C"/>
    <w:rsid w:val="00B61BAA"/>
    <w:rsid w:val="00BB2CEB"/>
    <w:rsid w:val="00C06C33"/>
    <w:rsid w:val="00C13E7F"/>
    <w:rsid w:val="00C67C4D"/>
    <w:rsid w:val="00C903BE"/>
    <w:rsid w:val="00C90B89"/>
    <w:rsid w:val="00CC2304"/>
    <w:rsid w:val="00CD1D23"/>
    <w:rsid w:val="00D7372B"/>
    <w:rsid w:val="00D8001A"/>
    <w:rsid w:val="00D83C31"/>
    <w:rsid w:val="00DB296F"/>
    <w:rsid w:val="00E50E0F"/>
    <w:rsid w:val="00E53E35"/>
    <w:rsid w:val="00E553C1"/>
    <w:rsid w:val="00E75A5E"/>
    <w:rsid w:val="00E77CB2"/>
    <w:rsid w:val="00E77E9E"/>
    <w:rsid w:val="00EE1DD3"/>
    <w:rsid w:val="00EE50E5"/>
    <w:rsid w:val="00EE6D78"/>
    <w:rsid w:val="00F52591"/>
    <w:rsid w:val="00F56C68"/>
    <w:rsid w:val="00F64AEA"/>
    <w:rsid w:val="00F75085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</Words>
  <Characters>973</Characters>
  <Application>Microsoft Office Word</Application>
  <DocSecurity>0</DocSecurity>
  <Lines>8</Lines>
  <Paragraphs>2</Paragraphs>
  <ScaleCrop>false</ScaleCrop>
  <Company>CMT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10</cp:revision>
  <cp:lastPrinted>2021-05-28T00:20:00Z</cp:lastPrinted>
  <dcterms:created xsi:type="dcterms:W3CDTF">2021-03-22T07:38:00Z</dcterms:created>
  <dcterms:modified xsi:type="dcterms:W3CDTF">2021-05-28T00:30:00Z</dcterms:modified>
</cp:coreProperties>
</file>