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8" w:rsidRDefault="00ED3A28" w:rsidP="00ED3A28">
      <w:pPr>
        <w:spacing w:line="0" w:lineRule="atLeast"/>
        <w:ind w:rightChars="-286" w:right="-686" w:firstLineChars="50" w:firstLine="120"/>
        <w:rPr>
          <w:rFonts w:ascii="標楷體" w:eastAsia="標楷體" w:hAnsi="標楷體" w:cs="細明體"/>
          <w:color w:val="000000"/>
          <w:sz w:val="32"/>
          <w:szCs w:val="32"/>
          <w:u w:val="double"/>
        </w:rPr>
      </w:pPr>
      <w:r>
        <w:rPr>
          <w:noProof/>
        </w:rPr>
        <w:drawing>
          <wp:inline distT="0" distB="0" distL="0" distR="0">
            <wp:extent cx="337185" cy="381000"/>
            <wp:effectExtent l="0" t="0" r="571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 </w:t>
      </w:r>
      <w:r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 </w:t>
      </w:r>
      <w:bookmarkStart w:id="0" w:name="_GoBack"/>
      <w:bookmarkEnd w:id="0"/>
      <w:r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財團法人台灣聖公會附設聖保羅幼兒園 9月餐點計劃表</w:t>
      </w:r>
      <w:r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112.09  </w:t>
      </w:r>
      <w:r>
        <w:rPr>
          <w:rFonts w:ascii="細明體" w:eastAsia="華康細圓體" w:hAnsi="細明體" w:cs="細明體" w:hint="eastAsia"/>
          <w:color w:val="000000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>
            <wp:extent cx="359410" cy="40259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76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843"/>
        <w:gridCol w:w="6095"/>
        <w:gridCol w:w="851"/>
        <w:gridCol w:w="1417"/>
      </w:tblGrid>
      <w:tr w:rsidR="00ED3A28" w:rsidTr="00ED3A28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D3A28" w:rsidRDefault="00ED3A28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上午點心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貢丸粉絲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五穀飯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香酥雞塊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百頁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蒜炒油菜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海帶芽湯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綠豆湯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4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法國麵包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白米飯 肉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玉米燴蛋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三絲銀芽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仙草蜜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5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番茄雞蛋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麵線羹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6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絲瓜麵線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洋芋燉肉 螞蟻上樹 炒青菜 冬瓜湯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洋菜凍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7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三明治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鮮筍湯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蘿蔔糕湯</w:t>
            </w:r>
            <w:proofErr w:type="gramEnd"/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8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五穀飯 三杯雞 香酥魚板 蒜香高麗菜 番茄豆腐湯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廣東粥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11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黑糖饅頭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白米飯 古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</w:rPr>
              <w:t>早味肉燥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</w:rPr>
              <w:t xml:space="preserve"> 紅蘿蔔炒蛋 香菇豆芽 黃瓜貢丸湯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檸檬愛玉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12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酸辣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13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麥茶 銀絲卷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京醬肉絲 麻婆豆腐 炒油菜 什錦蛋花湯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客家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粄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條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14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雞蛋麵線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高麗菜飯 紫菜湯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綠豆麥片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15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冬菜粉絲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蔥爆雞丁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海帶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胡絲高麗菜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豆薯蛋花湯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台式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18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蘋果麵包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白米飯 原味香腸 香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韮香芽菜 南瓜玉米湯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米粉羹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19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南瓜肉粥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榨菜肉絲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冬瓜仙草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20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養生茶 肉包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糙米飯 打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拋豬 芹香黑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輪 炒高麗菜 柴魚昆布湯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燥米苔目</w:t>
            </w:r>
            <w:proofErr w:type="gramEnd"/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21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擔仔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西米露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22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果醬吐司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五穀飯 梅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燉肉 番茄炒蛋 蒜香油菜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涼薯湯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皮蛋瘦肉粥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23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麻油麵線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                 咖哩雞燴飯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布丁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25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豆漿 饅頭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白米飯 瓜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仔肉 三絲豆包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蔥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香銀芽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黃瓜丸子湯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陽春麵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26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玉米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肉末粥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中秋煎肉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活動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27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麥茶 豆沙包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糙米飯 黑椒豬柳 五香百頁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炒青江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 xml:space="preserve"> 蘿蔔肉絲湯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粿仔條</w:t>
            </w:r>
            <w:proofErr w:type="gramEnd"/>
          </w:p>
        </w:tc>
      </w:tr>
      <w:tr w:rsidR="00ED3A28" w:rsidTr="00ED3A28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28</w:t>
            </w:r>
          </w:p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肉羹冬粉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8"/>
                <w:szCs w:val="28"/>
              </w:rPr>
              <w:t>什錦炒飯 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A28" w:rsidRDefault="00ED3A28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玉米濃湯</w:t>
            </w:r>
          </w:p>
        </w:tc>
      </w:tr>
    </w:tbl>
    <w:p w:rsidR="00686F4E" w:rsidRDefault="00686F4E"/>
    <w:sectPr w:rsidR="00686F4E" w:rsidSect="00ED3A28">
      <w:pgSz w:w="11906" w:h="16838"/>
      <w:pgMar w:top="306" w:right="567" w:bottom="306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686F4E"/>
    <w:rsid w:val="00BC634B"/>
    <w:rsid w:val="00E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2023-08-25T07:10:00Z</dcterms:created>
  <dcterms:modified xsi:type="dcterms:W3CDTF">2023-08-25T07:12:00Z</dcterms:modified>
</cp:coreProperties>
</file>